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6"/>
          <w:szCs w:val="44"/>
          <w:lang w:val="en-US" w:eastAsia="zh-CN"/>
        </w:rPr>
      </w:pPr>
      <w:r>
        <w:rPr>
          <w:rFonts w:hint="eastAsia"/>
          <w:b/>
          <w:bCs/>
          <w:sz w:val="36"/>
          <w:szCs w:val="44"/>
          <w:lang w:val="en-US" w:eastAsia="zh-CN"/>
        </w:rPr>
        <w:t>青岛华科技工</w:t>
      </w:r>
      <w:bookmarkStart w:id="0" w:name="_GoBack"/>
      <w:bookmarkEnd w:id="0"/>
      <w:r>
        <w:rPr>
          <w:rFonts w:hint="eastAsia"/>
          <w:b/>
          <w:bCs/>
          <w:sz w:val="36"/>
          <w:szCs w:val="44"/>
          <w:lang w:val="en-US" w:eastAsia="zh-CN"/>
        </w:rPr>
        <w:t>学校教室课桌椅采购项目招标公告</w:t>
      </w:r>
    </w:p>
    <w:p>
      <w:pPr>
        <w:rPr>
          <w:rFonts w:hint="eastAsia" w:ascii="宋体" w:hAnsi="宋体" w:eastAsia="宋体" w:cs="宋体"/>
          <w:sz w:val="28"/>
          <w:szCs w:val="36"/>
        </w:rPr>
      </w:pPr>
      <w:r>
        <w:rPr>
          <w:rFonts w:hint="eastAsia" w:ascii="宋体" w:hAnsi="宋体" w:eastAsia="宋体" w:cs="宋体"/>
          <w:sz w:val="28"/>
          <w:szCs w:val="36"/>
          <w:lang w:val="en-US" w:eastAsia="zh-CN"/>
        </w:rPr>
        <w:t>青岛华科技工学校</w:t>
      </w:r>
      <w:r>
        <w:rPr>
          <w:rFonts w:hint="eastAsia" w:ascii="宋体" w:hAnsi="宋体" w:eastAsia="宋体" w:cs="宋体"/>
          <w:sz w:val="28"/>
          <w:szCs w:val="36"/>
        </w:rPr>
        <w:t>现对教室课桌椅采购项目进行公开招标，接受合格的国内投标人进行投标。有关事项如下：</w:t>
      </w:r>
    </w:p>
    <w:p>
      <w:pPr>
        <w:rPr>
          <w:rFonts w:hint="eastAsia" w:ascii="宋体" w:hAnsi="宋体" w:eastAsia="宋体" w:cs="宋体"/>
          <w:b/>
          <w:bCs/>
          <w:sz w:val="28"/>
          <w:szCs w:val="36"/>
          <w:lang w:eastAsia="zh-CN"/>
        </w:rPr>
      </w:pPr>
      <w:r>
        <w:rPr>
          <w:rFonts w:hint="eastAsia" w:ascii="宋体" w:hAnsi="宋体" w:eastAsia="宋体" w:cs="宋体"/>
          <w:b/>
          <w:bCs/>
          <w:sz w:val="28"/>
          <w:szCs w:val="36"/>
        </w:rPr>
        <w:t>一、招标项目</w:t>
      </w:r>
      <w:r>
        <w:rPr>
          <w:rFonts w:hint="eastAsia" w:ascii="宋体" w:hAnsi="宋体" w:eastAsia="宋体" w:cs="宋体"/>
          <w:b/>
          <w:bCs/>
          <w:sz w:val="28"/>
          <w:szCs w:val="36"/>
          <w:lang w:val="en-US" w:eastAsia="zh-CN"/>
        </w:rPr>
        <w:t>内容</w:t>
      </w:r>
    </w:p>
    <w:p>
      <w:pPr>
        <w:rPr>
          <w:rFonts w:hint="eastAsia" w:ascii="宋体" w:hAnsi="宋体" w:eastAsia="宋体" w:cs="宋体"/>
          <w:sz w:val="28"/>
          <w:szCs w:val="36"/>
        </w:rPr>
      </w:pPr>
      <w:r>
        <w:rPr>
          <w:rFonts w:hint="eastAsia" w:ascii="宋体" w:hAnsi="宋体" w:eastAsia="宋体" w:cs="宋体"/>
          <w:sz w:val="28"/>
          <w:szCs w:val="36"/>
        </w:rPr>
        <w:t>1、项目名称：</w:t>
      </w:r>
      <w:r>
        <w:rPr>
          <w:rFonts w:hint="eastAsia" w:ascii="宋体" w:hAnsi="宋体" w:eastAsia="宋体" w:cs="宋体"/>
          <w:sz w:val="28"/>
          <w:szCs w:val="36"/>
          <w:lang w:val="en-US" w:eastAsia="zh-CN"/>
        </w:rPr>
        <w:t>青岛华科技工学校</w:t>
      </w:r>
      <w:r>
        <w:rPr>
          <w:rFonts w:hint="eastAsia" w:ascii="宋体" w:hAnsi="宋体" w:eastAsia="宋体" w:cs="宋体"/>
          <w:sz w:val="28"/>
          <w:szCs w:val="36"/>
        </w:rPr>
        <w:t>部分教室课桌椅采购项目</w:t>
      </w:r>
    </w:p>
    <w:p>
      <w:pPr>
        <w:rPr>
          <w:rFonts w:hint="eastAsia" w:ascii="宋体" w:hAnsi="宋体" w:eastAsia="宋体" w:cs="宋体"/>
          <w:sz w:val="28"/>
          <w:szCs w:val="36"/>
        </w:rPr>
      </w:pPr>
      <w:r>
        <w:rPr>
          <w:rFonts w:hint="eastAsia" w:ascii="宋体" w:hAnsi="宋体" w:eastAsia="宋体" w:cs="宋体"/>
          <w:sz w:val="28"/>
          <w:szCs w:val="36"/>
        </w:rPr>
        <w:t>2、内容：教室课桌椅。</w:t>
      </w:r>
    </w:p>
    <w:p>
      <w:pPr>
        <w:rPr>
          <w:rFonts w:hint="eastAsia" w:ascii="宋体" w:hAnsi="宋体" w:eastAsia="宋体" w:cs="宋体"/>
          <w:sz w:val="28"/>
          <w:szCs w:val="36"/>
        </w:rPr>
      </w:pPr>
      <w:r>
        <w:rPr>
          <w:rFonts w:hint="eastAsia" w:ascii="宋体" w:hAnsi="宋体" w:eastAsia="宋体" w:cs="宋体"/>
          <w:sz w:val="28"/>
          <w:szCs w:val="36"/>
        </w:rPr>
        <w:t>3、数量及用途：详见招标文件。</w:t>
      </w:r>
    </w:p>
    <w:p>
      <w:pPr>
        <w:rPr>
          <w:rFonts w:hint="eastAsia" w:ascii="宋体" w:hAnsi="宋体" w:eastAsia="宋体" w:cs="宋体"/>
          <w:sz w:val="28"/>
          <w:szCs w:val="36"/>
        </w:rPr>
      </w:pPr>
      <w:r>
        <w:rPr>
          <w:rFonts w:hint="eastAsia" w:ascii="宋体" w:hAnsi="宋体" w:eastAsia="宋体" w:cs="宋体"/>
          <w:sz w:val="28"/>
          <w:szCs w:val="36"/>
        </w:rPr>
        <w:t>4、投标人必须对所有的招标内容进行投标，不允许只对部分内容进行投标。</w:t>
      </w:r>
    </w:p>
    <w:p>
      <w:pPr>
        <w:rPr>
          <w:rFonts w:hint="eastAsia" w:ascii="宋体" w:hAnsi="宋体" w:eastAsia="宋体" w:cs="宋体"/>
          <w:b/>
          <w:bCs/>
          <w:sz w:val="28"/>
          <w:szCs w:val="36"/>
        </w:rPr>
      </w:pPr>
      <w:r>
        <w:rPr>
          <w:rFonts w:hint="eastAsia" w:ascii="宋体" w:hAnsi="宋体" w:eastAsia="宋体" w:cs="宋体"/>
          <w:b/>
          <w:bCs/>
          <w:sz w:val="28"/>
          <w:szCs w:val="36"/>
        </w:rPr>
        <w:t>二、投标相关单位资质要求</w:t>
      </w:r>
    </w:p>
    <w:p>
      <w:pPr>
        <w:rPr>
          <w:rFonts w:hint="eastAsia" w:ascii="宋体" w:hAnsi="宋体" w:eastAsia="宋体" w:cs="宋体"/>
          <w:sz w:val="28"/>
          <w:szCs w:val="36"/>
        </w:rPr>
      </w:pPr>
      <w:r>
        <w:rPr>
          <w:rFonts w:hint="eastAsia" w:ascii="宋体" w:hAnsi="宋体" w:eastAsia="宋体" w:cs="宋体"/>
          <w:sz w:val="28"/>
          <w:szCs w:val="36"/>
        </w:rPr>
        <w:t>1、注册资金不低于100万元；</w:t>
      </w:r>
    </w:p>
    <w:p>
      <w:pPr>
        <w:rPr>
          <w:rFonts w:hint="eastAsia" w:ascii="宋体" w:hAnsi="宋体" w:eastAsia="宋体" w:cs="宋体"/>
          <w:sz w:val="28"/>
          <w:szCs w:val="36"/>
        </w:rPr>
      </w:pPr>
      <w:r>
        <w:rPr>
          <w:rFonts w:hint="eastAsia" w:ascii="宋体" w:hAnsi="宋体" w:eastAsia="宋体" w:cs="宋体"/>
          <w:sz w:val="28"/>
          <w:szCs w:val="36"/>
        </w:rPr>
        <w:t>2、具有单项50万元以上相关业绩(需提供合同复印件)</w:t>
      </w:r>
    </w:p>
    <w:p>
      <w:pPr>
        <w:rPr>
          <w:rFonts w:hint="eastAsia" w:ascii="宋体" w:hAnsi="宋体" w:eastAsia="宋体" w:cs="宋体"/>
          <w:sz w:val="28"/>
          <w:szCs w:val="36"/>
        </w:rPr>
      </w:pPr>
      <w:r>
        <w:rPr>
          <w:rFonts w:hint="eastAsia" w:ascii="宋体" w:hAnsi="宋体" w:eastAsia="宋体" w:cs="宋体"/>
          <w:sz w:val="28"/>
          <w:szCs w:val="36"/>
        </w:rPr>
        <w:t>3、具有独立承担民事责任的能力；</w:t>
      </w:r>
    </w:p>
    <w:p>
      <w:pPr>
        <w:rPr>
          <w:rFonts w:hint="eastAsia" w:ascii="宋体" w:hAnsi="宋体" w:eastAsia="宋体" w:cs="宋体"/>
          <w:sz w:val="28"/>
          <w:szCs w:val="36"/>
        </w:rPr>
      </w:pPr>
      <w:r>
        <w:rPr>
          <w:rFonts w:hint="eastAsia" w:ascii="宋体" w:hAnsi="宋体" w:eastAsia="宋体" w:cs="宋体"/>
          <w:sz w:val="28"/>
          <w:szCs w:val="36"/>
        </w:rPr>
        <w:t>4、具有良好的商业信誉和健全的财务会计制度；</w:t>
      </w:r>
    </w:p>
    <w:p>
      <w:pPr>
        <w:rPr>
          <w:rFonts w:hint="eastAsia" w:ascii="宋体" w:hAnsi="宋体" w:eastAsia="宋体" w:cs="宋体"/>
          <w:sz w:val="28"/>
          <w:szCs w:val="36"/>
        </w:rPr>
      </w:pPr>
      <w:r>
        <w:rPr>
          <w:rFonts w:hint="eastAsia" w:ascii="宋体" w:hAnsi="宋体" w:eastAsia="宋体" w:cs="宋体"/>
          <w:sz w:val="28"/>
          <w:szCs w:val="36"/>
        </w:rPr>
        <w:t>5、具有履行合同所需的设备和专业技术能力，</w:t>
      </w:r>
    </w:p>
    <w:p>
      <w:pPr>
        <w:rPr>
          <w:rFonts w:hint="eastAsia" w:ascii="宋体" w:hAnsi="宋体" w:eastAsia="宋体" w:cs="宋体"/>
          <w:sz w:val="28"/>
          <w:szCs w:val="36"/>
        </w:rPr>
      </w:pPr>
      <w:r>
        <w:rPr>
          <w:rFonts w:hint="eastAsia" w:ascii="宋体" w:hAnsi="宋体" w:eastAsia="宋体" w:cs="宋体"/>
          <w:sz w:val="28"/>
          <w:szCs w:val="36"/>
        </w:rPr>
        <w:t>6、本次报名前三年内，在经营活动中没有重大违法记录；</w:t>
      </w:r>
    </w:p>
    <w:p>
      <w:pPr>
        <w:rPr>
          <w:rFonts w:hint="eastAsia" w:ascii="宋体" w:hAnsi="宋体" w:eastAsia="宋体" w:cs="宋体"/>
          <w:sz w:val="28"/>
          <w:szCs w:val="36"/>
        </w:rPr>
      </w:pPr>
      <w:r>
        <w:rPr>
          <w:rFonts w:hint="eastAsia" w:ascii="宋体" w:hAnsi="宋体" w:eastAsia="宋体" w:cs="宋体"/>
          <w:sz w:val="28"/>
          <w:szCs w:val="36"/>
        </w:rPr>
        <w:t>7、供应商具有独立法人资格，须具有与项目相适应的经营范围；</w:t>
      </w:r>
    </w:p>
    <w:p>
      <w:pPr>
        <w:rPr>
          <w:rFonts w:hint="eastAsia" w:ascii="宋体" w:hAnsi="宋体" w:eastAsia="宋体" w:cs="宋体"/>
          <w:sz w:val="28"/>
          <w:szCs w:val="36"/>
        </w:rPr>
      </w:pPr>
      <w:r>
        <w:rPr>
          <w:rFonts w:hint="eastAsia" w:ascii="宋体" w:hAnsi="宋体" w:eastAsia="宋体" w:cs="宋体"/>
          <w:sz w:val="28"/>
          <w:szCs w:val="36"/>
        </w:rPr>
        <w:t>8、本项目不接受联合体投标；</w:t>
      </w:r>
    </w:p>
    <w:p>
      <w:pPr>
        <w:rPr>
          <w:rFonts w:hint="eastAsia" w:ascii="宋体" w:hAnsi="宋体" w:eastAsia="宋体" w:cs="宋体"/>
          <w:sz w:val="28"/>
          <w:szCs w:val="36"/>
        </w:rPr>
      </w:pPr>
      <w:r>
        <w:rPr>
          <w:rFonts w:hint="eastAsia" w:ascii="宋体" w:hAnsi="宋体" w:eastAsia="宋体" w:cs="宋体"/>
          <w:sz w:val="28"/>
          <w:szCs w:val="36"/>
        </w:rPr>
        <w:t>9、具有质量管理体系认证书、环境管理体系认证书及相关资质证书；</w:t>
      </w:r>
    </w:p>
    <w:p>
      <w:pPr>
        <w:rPr>
          <w:rFonts w:hint="eastAsia" w:ascii="宋体" w:hAnsi="宋体" w:eastAsia="宋体" w:cs="宋体"/>
          <w:sz w:val="28"/>
          <w:szCs w:val="36"/>
          <w:lang w:eastAsia="zh-CN"/>
        </w:rPr>
      </w:pPr>
      <w:r>
        <w:rPr>
          <w:rFonts w:hint="eastAsia" w:ascii="宋体" w:hAnsi="宋体" w:eastAsia="宋体" w:cs="宋体"/>
          <w:sz w:val="28"/>
          <w:szCs w:val="36"/>
        </w:rPr>
        <w:t>10、报名单位负责人为同一人或者存在直接控股、管理关系的不同供应商，不得参加本次报名</w:t>
      </w:r>
      <w:r>
        <w:rPr>
          <w:rFonts w:hint="eastAsia" w:ascii="宋体" w:hAnsi="宋体" w:eastAsia="宋体" w:cs="宋体"/>
          <w:sz w:val="28"/>
          <w:szCs w:val="36"/>
          <w:lang w:eastAsia="zh-CN"/>
        </w:rPr>
        <w:t>。</w:t>
      </w:r>
    </w:p>
    <w:p>
      <w:pPr>
        <w:rPr>
          <w:rFonts w:hint="eastAsia" w:ascii="宋体" w:hAnsi="宋体" w:eastAsia="宋体" w:cs="宋体"/>
          <w:b/>
          <w:bCs/>
          <w:sz w:val="28"/>
          <w:szCs w:val="36"/>
        </w:rPr>
      </w:pPr>
      <w:r>
        <w:rPr>
          <w:rFonts w:hint="eastAsia" w:ascii="宋体" w:hAnsi="宋体" w:eastAsia="宋体" w:cs="宋体"/>
          <w:b/>
          <w:bCs/>
          <w:sz w:val="28"/>
          <w:szCs w:val="36"/>
        </w:rPr>
        <w:t>三、报名相关资料</w:t>
      </w:r>
    </w:p>
    <w:p>
      <w:pPr>
        <w:rPr>
          <w:rFonts w:hint="eastAsia" w:ascii="宋体" w:hAnsi="宋体" w:eastAsia="宋体" w:cs="宋体"/>
          <w:sz w:val="28"/>
          <w:szCs w:val="36"/>
        </w:rPr>
      </w:pPr>
      <w:r>
        <w:rPr>
          <w:rFonts w:hint="eastAsia" w:ascii="宋体" w:hAnsi="宋体" w:eastAsia="宋体" w:cs="宋体"/>
          <w:sz w:val="28"/>
          <w:szCs w:val="36"/>
        </w:rPr>
        <w:t>1、有效的营业执照、税务登记证，已登记办理三证合一的企业仅须提供印有统一社会信用代码的营业执照(复印件均加盖公章)；</w:t>
      </w:r>
    </w:p>
    <w:p>
      <w:pPr>
        <w:rPr>
          <w:rFonts w:hint="eastAsia" w:ascii="宋体" w:hAnsi="宋体" w:eastAsia="宋体" w:cs="宋体"/>
          <w:sz w:val="28"/>
          <w:szCs w:val="36"/>
        </w:rPr>
      </w:pPr>
      <w:r>
        <w:rPr>
          <w:rFonts w:hint="eastAsia" w:ascii="宋体" w:hAnsi="宋体" w:eastAsia="宋体" w:cs="宋体"/>
          <w:sz w:val="28"/>
          <w:szCs w:val="36"/>
        </w:rPr>
        <w:t>2、法定代表人或授权委托书身份证复印件加盖公章；</w:t>
      </w:r>
    </w:p>
    <w:p>
      <w:pPr>
        <w:rPr>
          <w:rFonts w:hint="eastAsia" w:ascii="宋体" w:hAnsi="宋体" w:eastAsia="宋体" w:cs="宋体"/>
          <w:sz w:val="28"/>
          <w:szCs w:val="36"/>
        </w:rPr>
      </w:pPr>
      <w:r>
        <w:rPr>
          <w:rFonts w:hint="eastAsia" w:ascii="宋体" w:hAnsi="宋体" w:eastAsia="宋体" w:cs="宋体"/>
          <w:sz w:val="28"/>
          <w:szCs w:val="36"/>
        </w:rPr>
        <w:t>3、质量体系认证书、环境管理体系认证书复印件加盖公章；</w:t>
      </w:r>
    </w:p>
    <w:p>
      <w:pPr>
        <w:rPr>
          <w:rFonts w:hint="eastAsia" w:ascii="宋体" w:hAnsi="宋体" w:eastAsia="宋体" w:cs="宋体"/>
          <w:sz w:val="28"/>
          <w:szCs w:val="36"/>
        </w:rPr>
      </w:pPr>
      <w:r>
        <w:rPr>
          <w:rFonts w:hint="eastAsia" w:ascii="宋体" w:hAnsi="宋体" w:eastAsia="宋体" w:cs="宋体"/>
          <w:sz w:val="28"/>
          <w:szCs w:val="36"/>
        </w:rPr>
        <w:t>4、若为代理商报名需要提供厂家授权书；</w:t>
      </w:r>
    </w:p>
    <w:p>
      <w:pPr>
        <w:rPr>
          <w:rFonts w:hint="eastAsia" w:ascii="宋体" w:hAnsi="宋体" w:eastAsia="宋体" w:cs="宋体"/>
          <w:sz w:val="28"/>
          <w:szCs w:val="36"/>
        </w:rPr>
      </w:pPr>
      <w:r>
        <w:rPr>
          <w:rFonts w:hint="eastAsia" w:ascii="宋体" w:hAnsi="宋体" w:eastAsia="宋体" w:cs="宋体"/>
          <w:sz w:val="28"/>
          <w:szCs w:val="36"/>
        </w:rPr>
        <w:t>5、报名资料内附主要生产设备和场地的实景照片；</w:t>
      </w:r>
    </w:p>
    <w:p>
      <w:pPr>
        <w:rPr>
          <w:rFonts w:hint="eastAsia" w:ascii="宋体" w:hAnsi="宋体" w:eastAsia="宋体" w:cs="宋体"/>
          <w:b/>
          <w:bCs/>
          <w:sz w:val="28"/>
          <w:szCs w:val="36"/>
        </w:rPr>
      </w:pPr>
      <w:r>
        <w:rPr>
          <w:rFonts w:hint="eastAsia" w:ascii="宋体" w:hAnsi="宋体" w:eastAsia="宋体" w:cs="宋体"/>
          <w:b/>
          <w:bCs/>
          <w:sz w:val="28"/>
          <w:szCs w:val="36"/>
        </w:rPr>
        <w:t>四、报名时间、地点及方式</w:t>
      </w:r>
    </w:p>
    <w:p>
      <w:pPr>
        <w:rPr>
          <w:rFonts w:hint="eastAsia" w:ascii="宋体" w:hAnsi="宋体" w:eastAsia="宋体" w:cs="宋体"/>
          <w:sz w:val="28"/>
          <w:szCs w:val="36"/>
        </w:rPr>
      </w:pPr>
      <w:r>
        <w:rPr>
          <w:rFonts w:hint="eastAsia" w:ascii="宋体" w:hAnsi="宋体" w:eastAsia="宋体" w:cs="宋体"/>
          <w:sz w:val="28"/>
          <w:szCs w:val="36"/>
        </w:rPr>
        <w:t>1、报名截止时间：2023年</w:t>
      </w:r>
      <w:r>
        <w:rPr>
          <w:rFonts w:hint="eastAsia" w:ascii="宋体" w:hAnsi="宋体" w:eastAsia="宋体" w:cs="宋体"/>
          <w:sz w:val="28"/>
          <w:szCs w:val="36"/>
          <w:lang w:val="en-US" w:eastAsia="zh-CN"/>
        </w:rPr>
        <w:t>8</w:t>
      </w:r>
      <w:r>
        <w:rPr>
          <w:rFonts w:hint="eastAsia" w:ascii="宋体" w:hAnsi="宋体" w:eastAsia="宋体" w:cs="宋体"/>
          <w:sz w:val="28"/>
          <w:szCs w:val="36"/>
        </w:rPr>
        <w:t>月</w:t>
      </w:r>
      <w:r>
        <w:rPr>
          <w:rFonts w:hint="eastAsia" w:ascii="宋体" w:hAnsi="宋体" w:eastAsia="宋体" w:cs="宋体"/>
          <w:sz w:val="28"/>
          <w:szCs w:val="36"/>
          <w:lang w:val="en-US" w:eastAsia="zh-CN"/>
        </w:rPr>
        <w:t>4</w:t>
      </w:r>
      <w:r>
        <w:rPr>
          <w:rFonts w:hint="eastAsia" w:ascii="宋体" w:hAnsi="宋体" w:eastAsia="宋体" w:cs="宋体"/>
          <w:sz w:val="28"/>
          <w:szCs w:val="36"/>
        </w:rPr>
        <w:t>日1</w:t>
      </w:r>
      <w:r>
        <w:rPr>
          <w:rFonts w:hint="eastAsia" w:ascii="宋体" w:hAnsi="宋体" w:eastAsia="宋体" w:cs="宋体"/>
          <w:sz w:val="28"/>
          <w:szCs w:val="36"/>
          <w:lang w:val="en-US" w:eastAsia="zh-CN"/>
        </w:rPr>
        <w:t>7</w:t>
      </w:r>
      <w:r>
        <w:rPr>
          <w:rFonts w:hint="eastAsia" w:ascii="宋体" w:hAnsi="宋体" w:eastAsia="宋体" w:cs="宋体"/>
          <w:sz w:val="28"/>
          <w:szCs w:val="36"/>
        </w:rPr>
        <w:t>：00前。</w:t>
      </w:r>
    </w:p>
    <w:p>
      <w:pPr>
        <w:rPr>
          <w:rFonts w:hint="eastAsia" w:ascii="宋体" w:hAnsi="宋体" w:eastAsia="宋体" w:cs="宋体"/>
          <w:sz w:val="28"/>
          <w:szCs w:val="36"/>
        </w:rPr>
      </w:pPr>
      <w:r>
        <w:rPr>
          <w:rFonts w:hint="eastAsia" w:ascii="宋体" w:hAnsi="宋体" w:eastAsia="宋体" w:cs="宋体"/>
          <w:sz w:val="28"/>
          <w:szCs w:val="36"/>
        </w:rPr>
        <w:t>2、报名方式：相关资料资质扫描件并保存为PDF格式电子版，发送至邮箱(需注明单位名称及相关联系人、联系方式)。</w:t>
      </w:r>
    </w:p>
    <w:p>
      <w:pPr>
        <w:rPr>
          <w:rFonts w:hint="eastAsia" w:ascii="宋体" w:hAnsi="宋体" w:eastAsia="宋体" w:cs="宋体"/>
          <w:sz w:val="28"/>
          <w:szCs w:val="36"/>
        </w:rPr>
      </w:pPr>
      <w:r>
        <w:rPr>
          <w:rFonts w:hint="eastAsia" w:ascii="宋体" w:hAnsi="宋体" w:eastAsia="宋体" w:cs="宋体"/>
          <w:sz w:val="28"/>
          <w:szCs w:val="36"/>
        </w:rPr>
        <w:t>3、邮箱：</w:t>
      </w:r>
      <w:r>
        <w:rPr>
          <w:rFonts w:hint="eastAsia" w:ascii="宋体" w:hAnsi="宋体" w:eastAsia="宋体" w:cs="宋体"/>
          <w:sz w:val="28"/>
          <w:szCs w:val="36"/>
          <w:lang w:val="en-US" w:eastAsia="zh-CN"/>
        </w:rPr>
        <w:t>1721772163@qq.com</w:t>
      </w:r>
      <w:r>
        <w:rPr>
          <w:rFonts w:hint="eastAsia" w:ascii="宋体" w:hAnsi="宋体" w:eastAsia="宋体" w:cs="宋体"/>
          <w:sz w:val="28"/>
          <w:szCs w:val="36"/>
          <w:lang w:eastAsia="zh-CN"/>
        </w:rPr>
        <w:t>，</w:t>
      </w:r>
      <w:r>
        <w:rPr>
          <w:rFonts w:hint="eastAsia" w:ascii="宋体" w:hAnsi="宋体" w:eastAsia="宋体" w:cs="宋体"/>
          <w:sz w:val="28"/>
          <w:szCs w:val="36"/>
        </w:rPr>
        <w:t>请将邮件命名为“XX公司-报名教室课桌椅采购项目资料”</w:t>
      </w:r>
    </w:p>
    <w:p>
      <w:pPr>
        <w:rPr>
          <w:rFonts w:hint="eastAsia" w:ascii="宋体" w:hAnsi="宋体" w:eastAsia="宋体" w:cs="宋体"/>
          <w:sz w:val="28"/>
          <w:szCs w:val="36"/>
        </w:rPr>
      </w:pPr>
      <w:r>
        <w:rPr>
          <w:rFonts w:hint="eastAsia" w:ascii="宋体" w:hAnsi="宋体" w:eastAsia="宋体" w:cs="宋体"/>
          <w:sz w:val="28"/>
          <w:szCs w:val="36"/>
        </w:rPr>
        <w:t>注：上述相关资料投递后，经由招标负责人核查后，通过报名审核合格的投标人，予以发送招标文件。具体招标时间以招标人通知为准。</w:t>
      </w:r>
    </w:p>
    <w:p>
      <w:pPr>
        <w:rPr>
          <w:rFonts w:hint="eastAsia" w:ascii="宋体" w:hAnsi="宋体" w:eastAsia="宋体" w:cs="宋体"/>
          <w:sz w:val="28"/>
          <w:szCs w:val="36"/>
        </w:rPr>
      </w:pPr>
      <w:r>
        <w:rPr>
          <w:rFonts w:hint="eastAsia" w:ascii="宋体" w:hAnsi="宋体" w:eastAsia="宋体" w:cs="宋体"/>
          <w:sz w:val="28"/>
          <w:szCs w:val="36"/>
        </w:rPr>
        <w:t>联系人：</w:t>
      </w:r>
    </w:p>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窦老师</w:t>
      </w:r>
      <w:r>
        <w:rPr>
          <w:rFonts w:hint="eastAsia" w:ascii="宋体" w:hAnsi="宋体" w:eastAsia="宋体" w:cs="宋体"/>
          <w:sz w:val="28"/>
          <w:szCs w:val="28"/>
          <w:lang w:val="en-US" w:eastAsia="zh-CN"/>
        </w:rPr>
        <w:t xml:space="preserve"> 13730979760</w:t>
      </w: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刘老师 13061466525</w:t>
      </w:r>
    </w:p>
    <w:p>
      <w:pPr>
        <w:rPr>
          <w:rFonts w:hint="eastAsia" w:ascii="宋体" w:hAnsi="宋体" w:eastAsia="宋体" w:cs="宋体"/>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Njc3MDkyOGRlN2FhMzY2MTI0NGUyOWQ1ZGQyODUifQ=="/>
  </w:docVars>
  <w:rsids>
    <w:rsidRoot w:val="56E836EC"/>
    <w:rsid w:val="0F0809AD"/>
    <w:rsid w:val="279973CA"/>
    <w:rsid w:val="363C6FC2"/>
    <w:rsid w:val="56E836EC"/>
    <w:rsid w:val="6CEF6381"/>
    <w:rsid w:val="7FAA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755</Words>
  <Characters>783</Characters>
  <Lines>0</Lines>
  <Paragraphs>0</Paragraphs>
  <TotalTime>0</TotalTime>
  <ScaleCrop>false</ScaleCrop>
  <LinksUpToDate>false</LinksUpToDate>
  <CharactersWithSpaces>783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2023-07-17T08:32:00Z</dcterms:created>
  <dc:creator>☞:)☜</dc:creator>
  <cp:lastModifiedBy>☞:)☜</cp:lastModifiedBy>
  <dcterms:modified xsi:type="dcterms:W3CDTF">2023-07-18T07:36:55Z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06F90A63C6BC40C5A965D76AC6A60B41_13</vt:lpwstr>
  </property>
</Properties>
</file>